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3193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0"/>
        <w:gridCol w:w="1702"/>
      </w:tblGrid>
      <w:tr w:rsidR="00075306" w:rsidTr="00075306">
        <w:trPr>
          <w:trHeight w:hRule="exact" w:val="576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90" w:lineRule="exact"/>
              <w:jc w:val="center"/>
            </w:pPr>
            <w:r>
              <w:rPr>
                <w:rStyle w:val="Bodytext95ptBold"/>
              </w:rPr>
              <w:t>NAZIV OPREME - CJELINE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60" w:line="190" w:lineRule="exact"/>
              <w:ind w:left="90"/>
              <w:jc w:val="center"/>
            </w:pPr>
            <w:r>
              <w:rPr>
                <w:rStyle w:val="Bodytext95ptBold"/>
              </w:rPr>
              <w:t>Prijedlog prodaje  kn</w:t>
            </w:r>
          </w:p>
          <w:p w:rsidR="00075306" w:rsidRDefault="00075306" w:rsidP="00075306">
            <w:pPr>
              <w:pStyle w:val="BodyText5"/>
              <w:spacing w:before="60" w:after="0" w:line="190" w:lineRule="exact"/>
              <w:jc w:val="center"/>
            </w:pPr>
          </w:p>
        </w:tc>
      </w:tr>
      <w:tr w:rsidR="00075306" w:rsidTr="00075306">
        <w:trPr>
          <w:trHeight w:hRule="exact" w:val="29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4.1. Novi pog</w:t>
            </w:r>
            <w:bookmarkStart w:id="0" w:name="_GoBack"/>
            <w:bookmarkEnd w:id="0"/>
            <w:r>
              <w:rPr>
                <w:rStyle w:val="Bodytext9pt"/>
              </w:rPr>
              <w:t>on za proizvodnju sardina, oprema Hermas i Sommer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453.869,80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4.2. Oprema za proizvodnju limenih kutija , Vulcapor, Matosinhos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367.009,22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4.3. Oprema u starom pogonu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30.141,26</w:t>
            </w:r>
          </w:p>
        </w:tc>
      </w:tr>
      <w:tr w:rsidR="00075306" w:rsidTr="00075306">
        <w:trPr>
          <w:trHeight w:hRule="exact" w:val="293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4.4. Postrojenje za proizvodnju ribljega brašna, Schloterhose&amp;Co.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117.215,96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4.5. Hladnjače - strojarski dio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130.612,30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4.6. Oprema kemijskog laboratorija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956,44</w:t>
            </w:r>
          </w:p>
        </w:tc>
      </w:tr>
      <w:tr w:rsidR="00075306" w:rsidTr="00075306">
        <w:trPr>
          <w:trHeight w:hRule="exact" w:val="29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4.7. Trafostanica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23.815,26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4.8. Kompresorska stanica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E81646" w:rsidRDefault="00075306" w:rsidP="000753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4.8.1.Noviji kompresor Ingersoll Rand, 3,5 m3/h, 7 bar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6.027,89</w:t>
            </w:r>
          </w:p>
        </w:tc>
      </w:tr>
      <w:tr w:rsidR="00075306" w:rsidTr="00075306">
        <w:trPr>
          <w:trHeight w:hRule="exact" w:val="307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4.8.2. Stari kompresor klipni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1674,28</w:t>
            </w:r>
          </w:p>
        </w:tc>
      </w:tr>
      <w:tr w:rsidR="00075306" w:rsidTr="00075306">
        <w:trPr>
          <w:trHeight w:hRule="exact" w:val="346"/>
        </w:trPr>
        <w:tc>
          <w:tcPr>
            <w:tcW w:w="5680" w:type="dxa"/>
            <w:tcBorders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4.9. Termoenergetsko postrojenje - kotlovnica, TPK BKG-5A, 5 t/h, 6 bar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26.792,17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4.10. Elektro Agregati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E81646" w:rsidRDefault="00075306" w:rsidP="000753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560"/>
            </w:pPr>
            <w:r>
              <w:rPr>
                <w:rStyle w:val="Bodytext9pt"/>
              </w:rPr>
              <w:t>4.10.1.  B15 Motor Detroit Diesel 92, generator 250 kVA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30.141,26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560"/>
            </w:pPr>
            <w:r>
              <w:rPr>
                <w:rStyle w:val="Bodytext9pt"/>
              </w:rPr>
              <w:t>4.10.2.  Stariji, motor Torpedo, generator Končar 140 kVA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5.023,32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4.11 Ledomat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5.023,32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4.12 Oprema za ljuskasti led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E81646" w:rsidRDefault="00075306" w:rsidP="000753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8164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75306" w:rsidTr="00075306">
        <w:trPr>
          <w:trHeight w:hRule="exact" w:val="283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4.13 Oprema za kuhanje ribe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6.697,96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4.14 Strojevi za paštete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100.470,87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4.15 stroj za pakiranje u termofoliju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1.674,27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 16 stroj za pakiranje u karton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1.575,98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 17 spremnici za jestivo ulje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300"/>
            </w:pPr>
            <w:r>
              <w:rPr>
                <w:rStyle w:val="Bodytext9pt"/>
              </w:rPr>
              <w:t>4.17.1. horizontalni spremnici za ulje 1 kom.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10.046,75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300"/>
            </w:pPr>
            <w:r>
              <w:rPr>
                <w:rStyle w:val="Bodytext9pt"/>
              </w:rPr>
              <w:t xml:space="preserve">4.17.2. vertikalni  </w:t>
            </w:r>
            <w:r>
              <w:rPr>
                <w:rStyle w:val="Bodytext9pt"/>
              </w:rPr>
              <w:t xml:space="preserve">spremnici za ulje </w:t>
            </w:r>
            <w:r>
              <w:rPr>
                <w:rStyle w:val="Bodytext9pt"/>
              </w:rPr>
              <w:t>3 kom. 20m3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20.088,25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 18 mreže za tešku plavu ribu (2 mreže za ulov tuna)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33.490,28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 19 mehanička radionica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E81646" w:rsidRDefault="00075306" w:rsidP="000753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4.19.1. Tokarski stroj noviji Prvomajska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15.276,19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4.19.2. Tokarski stroj stariji Prvomajska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 w:rsidRPr="00BB7BBB">
              <w:rPr>
                <w:rStyle w:val="Bodytext9pt"/>
              </w:rPr>
              <w:t>3.825,84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4.19.3. Alatna glodalica Prvomajska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6.697,96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4.20 pokretna pumpa za gorivo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0366F8" w:rsidRDefault="00075306" w:rsidP="00075306">
            <w:pPr>
              <w:jc w:val="right"/>
              <w:rPr>
                <w:rFonts w:ascii="Times New Roman" w:hAnsi="Times New Roman" w:cs="Times New Roman"/>
              </w:rPr>
            </w:pPr>
            <w:r w:rsidRPr="000366F8">
              <w:rPr>
                <w:rFonts w:ascii="Times New Roman" w:hAnsi="Times New Roman" w:cs="Times New Roman"/>
                <w:sz w:val="18"/>
                <w:szCs w:val="18"/>
              </w:rPr>
              <w:t>6.697,96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4.21 kamionska vaga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0366F8" w:rsidRDefault="00075306" w:rsidP="00075306">
            <w:pPr>
              <w:jc w:val="right"/>
              <w:rPr>
                <w:rFonts w:ascii="Times New Roman" w:hAnsi="Times New Roman" w:cs="Times New Roman"/>
              </w:rPr>
            </w:pPr>
            <w:r w:rsidRPr="000366F8">
              <w:rPr>
                <w:rFonts w:ascii="Times New Roman" w:hAnsi="Times New Roman" w:cs="Times New Roman"/>
                <w:sz w:val="18"/>
                <w:szCs w:val="18"/>
              </w:rPr>
              <w:t>6.697,96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4.22 vaga za vaganje kašeta s ribom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 w:rsidRPr="00BB7BBB">
              <w:rPr>
                <w:rStyle w:val="Bodytext9pt"/>
              </w:rPr>
              <w:t>2.550,77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4.23 dostavno vozilo Dostavno vozilo - SEAT / ZD 258 HS - neispravno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rStyle w:val="Bodytext9pt"/>
              </w:rPr>
              <w:t>1.500,00</w:t>
            </w:r>
          </w:p>
        </w:tc>
      </w:tr>
      <w:tr w:rsidR="00075306" w:rsidTr="00075306">
        <w:trPr>
          <w:trHeight w:hRule="exact" w:val="2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80" w:lineRule="exact"/>
              <w:ind w:left="20"/>
            </w:pPr>
            <w:r>
              <w:rPr>
                <w:rStyle w:val="Bodytext9pt"/>
              </w:rPr>
              <w:t>4.24 vijčani kompresor za amonijak, 250 kW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after="0" w:line="180" w:lineRule="exact"/>
              <w:ind w:right="20"/>
              <w:jc w:val="right"/>
              <w:rPr>
                <w:sz w:val="18"/>
                <w:szCs w:val="18"/>
              </w:rPr>
            </w:pPr>
            <w:r w:rsidRPr="00BB7BBB">
              <w:rPr>
                <w:rStyle w:val="Bodytext9pt"/>
              </w:rPr>
              <w:t>86.093,28</w:t>
            </w:r>
          </w:p>
        </w:tc>
      </w:tr>
      <w:tr w:rsidR="00075306" w:rsidTr="00075306">
        <w:trPr>
          <w:trHeight w:hRule="exact" w:val="629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5306" w:rsidRDefault="00075306" w:rsidP="00075306">
            <w:pPr>
              <w:pStyle w:val="BodyText5"/>
              <w:shd w:val="clear" w:color="auto" w:fill="auto"/>
              <w:spacing w:after="0" w:line="190" w:lineRule="exact"/>
              <w:ind w:left="20"/>
            </w:pPr>
            <w:r>
              <w:rPr>
                <w:rStyle w:val="Bodytext95ptBold"/>
              </w:rPr>
              <w:t>UKUPNO: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306" w:rsidRPr="00BB7BBB" w:rsidRDefault="00075306" w:rsidP="00075306">
            <w:pPr>
              <w:pStyle w:val="BodyText5"/>
              <w:spacing w:before="60" w:after="0" w:line="190" w:lineRule="exact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=SUM(ABOVE)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1.501.686,8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>0</w:t>
            </w:r>
          </w:p>
        </w:tc>
      </w:tr>
    </w:tbl>
    <w:p w:rsidR="0045470E" w:rsidRPr="00075306" w:rsidRDefault="00075306">
      <w:pPr>
        <w:rPr>
          <w:rFonts w:ascii="Times New Roman" w:hAnsi="Times New Roman" w:cs="Times New Roman"/>
          <w:sz w:val="22"/>
          <w:szCs w:val="22"/>
        </w:rPr>
      </w:pPr>
      <w:r w:rsidRPr="00075306">
        <w:rPr>
          <w:rFonts w:ascii="Times New Roman" w:hAnsi="Times New Roman" w:cs="Times New Roman"/>
          <w:sz w:val="22"/>
          <w:szCs w:val="22"/>
        </w:rPr>
        <w:t xml:space="preserve">Prilog 1. - </w:t>
      </w:r>
      <w:r w:rsidR="0045470E" w:rsidRPr="00075306">
        <w:rPr>
          <w:rFonts w:ascii="Times New Roman" w:hAnsi="Times New Roman" w:cs="Times New Roman"/>
          <w:sz w:val="22"/>
          <w:szCs w:val="22"/>
        </w:rPr>
        <w:t>Prijedlo</w:t>
      </w:r>
      <w:r w:rsidRPr="00075306">
        <w:rPr>
          <w:rFonts w:ascii="Times New Roman" w:hAnsi="Times New Roman" w:cs="Times New Roman"/>
          <w:sz w:val="22"/>
          <w:szCs w:val="22"/>
        </w:rPr>
        <w:t>g prodaje opreme za 10</w:t>
      </w:r>
      <w:r w:rsidR="0045470E" w:rsidRPr="00075306">
        <w:rPr>
          <w:rFonts w:ascii="Times New Roman" w:hAnsi="Times New Roman" w:cs="Times New Roman"/>
          <w:sz w:val="22"/>
          <w:szCs w:val="22"/>
        </w:rPr>
        <w:t>. ročište</w:t>
      </w:r>
    </w:p>
    <w:p w:rsidR="0045470E" w:rsidRPr="00075306" w:rsidRDefault="0045470E">
      <w:pPr>
        <w:rPr>
          <w:rFonts w:ascii="Times New Roman" w:hAnsi="Times New Roman" w:cs="Times New Roman"/>
          <w:sz w:val="22"/>
          <w:szCs w:val="22"/>
        </w:rPr>
      </w:pPr>
    </w:p>
    <w:p w:rsidR="00C12B1F" w:rsidRPr="00075306" w:rsidRDefault="0045470E">
      <w:pPr>
        <w:rPr>
          <w:rFonts w:ascii="Times New Roman" w:hAnsi="Times New Roman" w:cs="Times New Roman"/>
          <w:sz w:val="22"/>
          <w:szCs w:val="22"/>
        </w:rPr>
      </w:pPr>
      <w:r w:rsidRPr="00075306">
        <w:rPr>
          <w:rFonts w:ascii="Times New Roman" w:hAnsi="Times New Roman" w:cs="Times New Roman"/>
          <w:sz w:val="22"/>
          <w:szCs w:val="22"/>
        </w:rPr>
        <w:t xml:space="preserve">Na 9-om ročištu je oprema prodavana za iznos od 1.668.540,89 kn, a za naredno 9-to ročište će se prodavati za 10%  niže cijene  sukladno odluci Skupštine od 02. lipnja 2017. </w:t>
      </w:r>
    </w:p>
    <w:sectPr w:rsidR="00C12B1F" w:rsidRPr="000753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8F4"/>
    <w:rsid w:val="000366F8"/>
    <w:rsid w:val="00065B39"/>
    <w:rsid w:val="00075306"/>
    <w:rsid w:val="0045470E"/>
    <w:rsid w:val="004B18F4"/>
    <w:rsid w:val="004E1A15"/>
    <w:rsid w:val="006C4AC2"/>
    <w:rsid w:val="008416D7"/>
    <w:rsid w:val="008B4C1E"/>
    <w:rsid w:val="00BB7BBB"/>
    <w:rsid w:val="00C12B1F"/>
    <w:rsid w:val="00DE07BF"/>
    <w:rsid w:val="00E81646"/>
    <w:rsid w:val="00F0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B7BB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5"/>
    <w:rsid w:val="00BB7BB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1">
    <w:name w:val="Body Text1"/>
    <w:basedOn w:val="Bodytext"/>
    <w:rsid w:val="00BB7BBB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hr-HR"/>
    </w:rPr>
  </w:style>
  <w:style w:type="character" w:customStyle="1" w:styleId="Bodytext95ptBold">
    <w:name w:val="Body text + 9;5 pt;Bold"/>
    <w:basedOn w:val="Bodytext"/>
    <w:rsid w:val="00BB7BB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hr-HR"/>
    </w:rPr>
  </w:style>
  <w:style w:type="character" w:customStyle="1" w:styleId="Bodytext9pt">
    <w:name w:val="Body text + 9 pt"/>
    <w:basedOn w:val="Bodytext"/>
    <w:rsid w:val="00BB7BB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hr-HR"/>
    </w:rPr>
  </w:style>
  <w:style w:type="paragraph" w:customStyle="1" w:styleId="BodyText5">
    <w:name w:val="Body Text5"/>
    <w:basedOn w:val="Normal"/>
    <w:link w:val="Bodytext"/>
    <w:rsid w:val="00BB7BBB"/>
    <w:pPr>
      <w:shd w:val="clear" w:color="auto" w:fill="FFFFFF"/>
      <w:spacing w:after="420" w:line="274" w:lineRule="exac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B7BB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5"/>
    <w:rsid w:val="00BB7BB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1">
    <w:name w:val="Body Text1"/>
    <w:basedOn w:val="Bodytext"/>
    <w:rsid w:val="00BB7BBB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hr-HR"/>
    </w:rPr>
  </w:style>
  <w:style w:type="character" w:customStyle="1" w:styleId="Bodytext95ptBold">
    <w:name w:val="Body text + 9;5 pt;Bold"/>
    <w:basedOn w:val="Bodytext"/>
    <w:rsid w:val="00BB7BB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hr-HR"/>
    </w:rPr>
  </w:style>
  <w:style w:type="character" w:customStyle="1" w:styleId="Bodytext9pt">
    <w:name w:val="Body text + 9 pt"/>
    <w:basedOn w:val="Bodytext"/>
    <w:rsid w:val="00BB7BB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hr-HR"/>
    </w:rPr>
  </w:style>
  <w:style w:type="paragraph" w:customStyle="1" w:styleId="BodyText5">
    <w:name w:val="Body Text5"/>
    <w:basedOn w:val="Normal"/>
    <w:link w:val="Bodytext"/>
    <w:rsid w:val="00BB7BBB"/>
    <w:pPr>
      <w:shd w:val="clear" w:color="auto" w:fill="FFFFFF"/>
      <w:spacing w:after="420" w:line="274" w:lineRule="exac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56C3B-C06A-4278-879E-2B404D19F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Private</dc:creator>
  <cp:lastModifiedBy>Private</cp:lastModifiedBy>
  <cp:revision>2</cp:revision>
  <cp:lastPrinted>2020-07-19T11:30:00Z</cp:lastPrinted>
  <dcterms:created xsi:type="dcterms:W3CDTF">2020-07-23T11:45:00Z</dcterms:created>
  <dcterms:modified xsi:type="dcterms:W3CDTF">2020-07-23T11:45:00Z</dcterms:modified>
</cp:coreProperties>
</file>